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CB0" w:rsidRDefault="00167CB0" w:rsidP="00F51FB5">
      <w:pPr>
        <w:pStyle w:val="Bijlageondertitel"/>
      </w:pPr>
      <w:bookmarkStart w:id="0" w:name="_Toc429565625"/>
      <w:bookmarkStart w:id="1" w:name="_Toc429566240"/>
      <w:bookmarkStart w:id="2" w:name="_Toc457495763"/>
      <w:bookmarkStart w:id="3" w:name="_Toc457495772"/>
      <w:r>
        <w:t>Inschrijvingsstaat</w:t>
      </w:r>
      <w:bookmarkEnd w:id="0"/>
      <w:bookmarkEnd w:id="1"/>
      <w:bookmarkEnd w:id="2"/>
      <w:bookmarkEnd w:id="3"/>
      <w:r>
        <w:t xml:space="preserve"> (</w:t>
      </w:r>
      <w:r w:rsidRPr="00167CB0">
        <w:rPr>
          <w:u w:val="single"/>
        </w:rPr>
        <w:t>nieuw</w:t>
      </w:r>
      <w:r w:rsidR="004C52A9">
        <w:rPr>
          <w:u w:val="single"/>
        </w:rPr>
        <w:t>, 20-7-2017</w:t>
      </w:r>
      <w:r>
        <w:t>)</w:t>
      </w:r>
    </w:p>
    <w:p w:rsidR="00167CB0" w:rsidRDefault="00167CB0" w:rsidP="00167CB0">
      <w:r>
        <w:t>NAAM INSCHRIJVER:</w:t>
      </w:r>
      <w:r>
        <w:tab/>
        <w:t>_______________________________________________________</w:t>
      </w:r>
    </w:p>
    <w:p w:rsidR="00167CB0" w:rsidRDefault="00167CB0" w:rsidP="00167CB0"/>
    <w:p w:rsidR="00167CB0" w:rsidRDefault="00167CB0" w:rsidP="00167CB0"/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843"/>
        <w:gridCol w:w="1559"/>
        <w:gridCol w:w="1701"/>
      </w:tblGrid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Aantal te plaatsen reclame objecten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afdracht per reclameobject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 xml:space="preserve">totale afdracht per </w:t>
            </w:r>
            <w:r>
              <w:rPr>
                <w:color w:val="000000" w:themeColor="text1"/>
              </w:rPr>
              <w:t>kalender</w:t>
            </w:r>
            <w:r w:rsidRPr="0099209C">
              <w:rPr>
                <w:color w:val="000000" w:themeColor="text1"/>
              </w:rPr>
              <w:t>jaar</w:t>
            </w: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b/>
                <w:color w:val="000000" w:themeColor="text1"/>
              </w:rPr>
            </w:pPr>
            <w:r w:rsidRPr="0099209C">
              <w:rPr>
                <w:b/>
                <w:color w:val="000000" w:themeColor="text1"/>
              </w:rPr>
              <w:t>OVERIGE STATIONS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b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b/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Dubbelzijdige reclamevitrines Wachtvoorzieningen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Enkelzijdige reclamevitrines Wachtvoorzieningen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Del="00AF5C67" w:rsidRDefault="00167CB0" w:rsidP="00167CB0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Dubbelzijdige reclamevitrines in Wachtvoorzieningen (digitaal)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Del="00AF5C67" w:rsidRDefault="00167CB0" w:rsidP="00167CB0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Enkelzijdige reclamevitrines in Wachtvoorzieningen (digitaal)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Vrijstaande Reclamevitrines</w:t>
            </w:r>
          </w:p>
          <w:p w:rsidR="00167CB0" w:rsidRPr="0099209C" w:rsidRDefault="00167CB0" w:rsidP="00167CB0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Overige metrostations (</w:t>
            </w:r>
            <w:r>
              <w:rPr>
                <w:color w:val="000000" w:themeColor="text1"/>
              </w:rPr>
              <w:t xml:space="preserve">analoog of </w:t>
            </w:r>
            <w:r w:rsidRPr="0099209C">
              <w:rPr>
                <w:color w:val="000000" w:themeColor="text1"/>
              </w:rPr>
              <w:t>digitaal)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CB0" w:rsidRPr="0099209C" w:rsidRDefault="00167CB0" w:rsidP="00167CB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Del="00AF5C67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b/>
                <w:color w:val="000000" w:themeColor="text1"/>
              </w:rPr>
            </w:pPr>
            <w:r w:rsidRPr="0099209C">
              <w:rPr>
                <w:b/>
                <w:color w:val="000000" w:themeColor="text1"/>
              </w:rPr>
              <w:t>STATIONSRENOVATIE OOSTLIJN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b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b/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>K</w:t>
            </w:r>
            <w:r w:rsidRPr="0099209C">
              <w:rPr>
                <w:color w:val="000000" w:themeColor="text1"/>
              </w:rPr>
              <w:t>leine nissen</w:t>
            </w:r>
          </w:p>
          <w:p w:rsidR="00167CB0" w:rsidRPr="0099209C" w:rsidDel="00AF5C67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CB0" w:rsidRPr="0099209C" w:rsidRDefault="00167CB0" w:rsidP="00167CB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>G</w:t>
            </w:r>
            <w:r w:rsidRPr="0099209C">
              <w:rPr>
                <w:color w:val="000000" w:themeColor="text1"/>
              </w:rPr>
              <w:t xml:space="preserve">rote nissen </w:t>
            </w:r>
          </w:p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CB0" w:rsidRPr="0099209C" w:rsidRDefault="00167CB0" w:rsidP="00167CB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  <w:r w:rsidRPr="0099209C">
              <w:rPr>
                <w:color w:val="000000" w:themeColor="text1"/>
              </w:rPr>
              <w:t>Perron Weesperplein (tussen de sporen)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CB0" w:rsidRPr="0099209C" w:rsidRDefault="00167CB0" w:rsidP="00167CB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F51FB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F51FB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b/>
                <w:color w:val="000000" w:themeColor="text1"/>
              </w:rPr>
            </w:pPr>
            <w:r w:rsidRPr="0099209C">
              <w:rPr>
                <w:b/>
                <w:color w:val="000000" w:themeColor="text1"/>
              </w:rPr>
              <w:t>NOORD/ZUIDLIJN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CB0" w:rsidRPr="0099209C" w:rsidRDefault="00167CB0" w:rsidP="00167CB0">
            <w:pPr>
              <w:rPr>
                <w:b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CB0" w:rsidRPr="0099209C" w:rsidRDefault="00167CB0" w:rsidP="00167CB0">
            <w:pPr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CB0" w:rsidRPr="0099209C" w:rsidRDefault="00167CB0" w:rsidP="00167CB0">
            <w:pPr>
              <w:rPr>
                <w:b/>
                <w:color w:val="000000" w:themeColor="text1"/>
              </w:rPr>
            </w:pPr>
          </w:p>
        </w:tc>
      </w:tr>
      <w:tr w:rsidR="00167CB0" w:rsidRPr="0099209C" w:rsidTr="00F51FB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F51FB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Noord, stationshal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F51FB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Noord, passage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CB0" w:rsidRPr="0099209C" w:rsidRDefault="00167CB0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Noorderpark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Centraal station, zone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Centraal station, zone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Centraal station, zone 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Centraal station, zone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Centraal station, zone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Centraal station, zone 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Centraal station, zone 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Default="00167CB0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Centraal station, zone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Default="00167CB0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Default="00167CB0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Centraal station, zone 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Default="00167CB0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Default="00167CB0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Centraal station, zone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Default="00167CB0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Default="00167CB0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Centraal station, zone 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Default="00167CB0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Default="00167CB0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Centraal station, zone 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Default="00167CB0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Default="00167CB0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Centraal station, zone 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Default="00167CB0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Default="00167CB0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Station Rokin, zone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Default="00167CB0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Default="00167CB0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Station Rokin, zone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Default="00167CB0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Default="00167CB0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Station Rokin, zone 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Default="00167CB0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Default="00167CB0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Station Vijzelgracht, zone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Default="00167CB0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Default="00167CB0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Station Vijzelgracht, zone </w:t>
            </w:r>
            <w:r w:rsidR="00397F6F">
              <w:rPr>
                <w:color w:val="000000" w:themeColor="text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Default="00397F6F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Default="00167CB0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Station Vijzelgracht, zone </w:t>
            </w:r>
            <w:r w:rsidR="00397F6F">
              <w:rPr>
                <w:color w:val="000000" w:themeColor="text1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Default="00397F6F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Default="00F51FB5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Station De Pijp, spoor 3</w:t>
            </w:r>
            <w:r w:rsidR="00397F6F">
              <w:rPr>
                <w:color w:val="000000" w:themeColor="text1"/>
              </w:rPr>
              <w:t>, spoorzijde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Default="00F51FB5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Default="00F51FB5" w:rsidP="00F51FB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Station De Pijp, spoor 3</w:t>
            </w:r>
            <w:r w:rsidR="00397F6F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perron</w:t>
            </w:r>
            <w:r w:rsidR="00397F6F">
              <w:rPr>
                <w:color w:val="000000" w:themeColor="text1"/>
              </w:rPr>
              <w:t>zijde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Default="00F51FB5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Default="00397F6F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Station De Pijp, spoor 6, spoorzijde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Default="00F51FB5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Default="00397F6F" w:rsidP="00F51FB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Station De Pijp, spoor 6, </w:t>
            </w:r>
            <w:r w:rsidR="00F51FB5">
              <w:rPr>
                <w:color w:val="000000" w:themeColor="text1"/>
              </w:rPr>
              <w:t>perron</w:t>
            </w:r>
            <w:r>
              <w:rPr>
                <w:color w:val="000000" w:themeColor="text1"/>
              </w:rPr>
              <w:t>zijde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Default="00F51FB5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Default="00F51FB5" w:rsidP="00167CB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Europaplein, zone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Default="00F51FB5" w:rsidP="00F51F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color w:val="000000" w:themeColor="text1"/>
              </w:rPr>
            </w:pPr>
          </w:p>
        </w:tc>
      </w:tr>
      <w:tr w:rsidR="00167CB0" w:rsidRPr="0099209C" w:rsidTr="00167CB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b/>
                <w:color w:val="000000" w:themeColor="text1"/>
              </w:rPr>
            </w:pPr>
            <w:r w:rsidRPr="0099209C">
              <w:rPr>
                <w:b/>
                <w:color w:val="000000" w:themeColor="text1"/>
              </w:rPr>
              <w:t>TOTALE OPBRENGSTEN RECLAMEOBJECTEN</w:t>
            </w:r>
          </w:p>
          <w:p w:rsidR="00167CB0" w:rsidRPr="0099209C" w:rsidRDefault="00167CB0" w:rsidP="00167CB0">
            <w:pPr>
              <w:rPr>
                <w:b/>
                <w:color w:val="000000" w:themeColor="text1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Pr="0099209C" w:rsidRDefault="00167CB0" w:rsidP="00167CB0">
            <w:pPr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CB0" w:rsidRDefault="00167CB0" w:rsidP="00167CB0">
            <w:pPr>
              <w:rPr>
                <w:b/>
                <w:color w:val="000000" w:themeColor="text1"/>
              </w:rPr>
            </w:pPr>
          </w:p>
          <w:p w:rsidR="00167CB0" w:rsidRPr="0099209C" w:rsidRDefault="00167CB0" w:rsidP="00167CB0">
            <w:pPr>
              <w:rPr>
                <w:b/>
                <w:color w:val="000000" w:themeColor="text1"/>
              </w:rPr>
            </w:pPr>
            <w:r w:rsidRPr="0099209C">
              <w:rPr>
                <w:b/>
                <w:color w:val="000000" w:themeColor="text1"/>
              </w:rPr>
              <w:t>_________</w:t>
            </w:r>
            <w:r>
              <w:rPr>
                <w:b/>
                <w:color w:val="000000" w:themeColor="text1"/>
              </w:rPr>
              <w:t>___</w:t>
            </w:r>
          </w:p>
        </w:tc>
      </w:tr>
    </w:tbl>
    <w:p w:rsidR="00167CB0" w:rsidRPr="00A63FDC" w:rsidRDefault="00167CB0" w:rsidP="00167CB0"/>
    <w:p w:rsidR="00F54D94" w:rsidRDefault="00F54D94"/>
    <w:p w:rsidR="006B0D49" w:rsidRPr="00FA0191" w:rsidRDefault="006B0D49" w:rsidP="006B0D49"/>
    <w:p w:rsidR="006B0D49" w:rsidRPr="00FA0191" w:rsidRDefault="006B0D49" w:rsidP="006B0D49">
      <w:r w:rsidRPr="00FA0191">
        <w:t>Gedaan te ……………………………………………….de…………………………………..……………….. 201.</w:t>
      </w:r>
    </w:p>
    <w:p w:rsidR="006B0D49" w:rsidRPr="00FA0191" w:rsidRDefault="006B0D49" w:rsidP="006B0D49"/>
    <w:p w:rsidR="006B0D49" w:rsidRPr="00FA0191" w:rsidRDefault="006B0D49" w:rsidP="006B0D49">
      <w:r w:rsidRPr="00FA0191">
        <w:t xml:space="preserve">De inschrijver(s), </w:t>
      </w:r>
    </w:p>
    <w:p w:rsidR="006B0D49" w:rsidRPr="00FA0191" w:rsidRDefault="006B0D49" w:rsidP="006B0D49"/>
    <w:p w:rsidR="006B0D49" w:rsidRPr="00FA0191" w:rsidRDefault="006B0D49" w:rsidP="006B0D49">
      <w:r w:rsidRPr="00FA0191">
        <w:t>………….…………………….………………………………………………………………….(handtekening)</w:t>
      </w:r>
    </w:p>
    <w:p w:rsidR="006B0D49" w:rsidRPr="00FA0191" w:rsidRDefault="006B0D49" w:rsidP="006B0D49"/>
    <w:p w:rsidR="006B0D49" w:rsidRPr="00FA0191" w:rsidRDefault="006B0D49" w:rsidP="006B0D49">
      <w:r w:rsidRPr="00FA0191">
        <w:t>……………………………….……………………………………………….………………….(handtekening)</w:t>
      </w:r>
    </w:p>
    <w:p w:rsidR="006B0D49" w:rsidRPr="00FA0191" w:rsidRDefault="006B0D49" w:rsidP="006B0D49"/>
    <w:p w:rsidR="006B0D49" w:rsidRDefault="006B0D49">
      <w:bookmarkStart w:id="4" w:name="_GoBack"/>
      <w:bookmarkEnd w:id="4"/>
    </w:p>
    <w:p w:rsidR="006B0D49" w:rsidRDefault="006B0D49"/>
    <w:sectPr w:rsidR="006B0D49" w:rsidSect="001E4B06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B560A"/>
    <w:multiLevelType w:val="multilevel"/>
    <w:tmpl w:val="ACEA0F82"/>
    <w:lvl w:ilvl="0">
      <w:start w:val="1"/>
      <w:numFmt w:val="decima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">
    <w:nsid w:val="48FE712F"/>
    <w:multiLevelType w:val="multilevel"/>
    <w:tmpl w:val="5F3C0988"/>
    <w:lvl w:ilvl="0">
      <w:start w:val="1"/>
      <w:numFmt w:val="none"/>
      <w:pStyle w:val="Bijlageondertitel"/>
      <w:suff w:val="space"/>
      <w:lvlText w:val="Bijlage 2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3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B0"/>
    <w:rsid w:val="00167CB0"/>
    <w:rsid w:val="001E4B06"/>
    <w:rsid w:val="00397F6F"/>
    <w:rsid w:val="004C52A9"/>
    <w:rsid w:val="006B0D49"/>
    <w:rsid w:val="00BD60A6"/>
    <w:rsid w:val="00F51FB5"/>
    <w:rsid w:val="00F5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67CB0"/>
    <w:pPr>
      <w:spacing w:line="280" w:lineRule="atLeast"/>
    </w:pPr>
    <w:rPr>
      <w:rFonts w:ascii="Corbel" w:eastAsia="Calibri" w:hAnsi="Corbel" w:cs="Times New Roman"/>
      <w:sz w:val="21"/>
      <w:szCs w:val="21"/>
      <w:lang w:val="nl-NL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BD60A6"/>
    <w:rPr>
      <w:rFonts w:ascii="Lucida Grande" w:hAnsi="Lucida Grande" w:cs="Lucida Grande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D60A6"/>
    <w:rPr>
      <w:rFonts w:ascii="Lucida Grande" w:hAnsi="Lucida Grande" w:cs="Lucida Grande"/>
      <w:sz w:val="18"/>
      <w:szCs w:val="18"/>
    </w:rPr>
  </w:style>
  <w:style w:type="paragraph" w:customStyle="1" w:styleId="Bijlageondertitel">
    <w:name w:val="Bijlage ondertitel"/>
    <w:basedOn w:val="Standaard"/>
    <w:next w:val="Standaard"/>
    <w:qFormat/>
    <w:rsid w:val="00167CB0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67CB0"/>
    <w:pPr>
      <w:spacing w:line="280" w:lineRule="atLeast"/>
    </w:pPr>
    <w:rPr>
      <w:rFonts w:ascii="Corbel" w:eastAsia="Calibri" w:hAnsi="Corbel" w:cs="Times New Roman"/>
      <w:sz w:val="21"/>
      <w:szCs w:val="21"/>
      <w:lang w:val="nl-NL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BD60A6"/>
    <w:rPr>
      <w:rFonts w:ascii="Lucida Grande" w:hAnsi="Lucida Grande" w:cs="Lucida Grande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D60A6"/>
    <w:rPr>
      <w:rFonts w:ascii="Lucida Grande" w:hAnsi="Lucida Grande" w:cs="Lucida Grande"/>
      <w:sz w:val="18"/>
      <w:szCs w:val="18"/>
    </w:rPr>
  </w:style>
  <w:style w:type="paragraph" w:customStyle="1" w:styleId="Bijlageondertitel">
    <w:name w:val="Bijlage ondertitel"/>
    <w:basedOn w:val="Standaard"/>
    <w:next w:val="Standaard"/>
    <w:qFormat/>
    <w:rsid w:val="00167CB0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2096C175.dotm</Template>
  <TotalTime>2</TotalTime>
  <Pages>2</Pages>
  <Words>277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Nationaal Adviesbureau Buitenreclame B.V.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 Kuhlman</dc:creator>
  <cp:lastModifiedBy>Keizer, Bonne</cp:lastModifiedBy>
  <cp:revision>3</cp:revision>
  <dcterms:created xsi:type="dcterms:W3CDTF">2017-07-20T13:58:00Z</dcterms:created>
  <dcterms:modified xsi:type="dcterms:W3CDTF">2017-07-20T14:00:00Z</dcterms:modified>
</cp:coreProperties>
</file>